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D18" w:rsidRDefault="00035BBF">
      <w:r>
        <w:t xml:space="preserve">Ыыв ыв ава </w:t>
      </w:r>
      <w:bookmarkStart w:id="0" w:name="_GoBack"/>
      <w:bookmarkEnd w:id="0"/>
    </w:p>
    <w:sectPr w:rsidR="00D22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69"/>
    <w:rsid w:val="00035BBF"/>
    <w:rsid w:val="003D7C69"/>
    <w:rsid w:val="00D2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D6356-0A24-4BB8-B86E-F461A4F6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Мялькина Любовь Фёдоровна</dc:creator>
  <cp:keywords/>
  <dc:description/>
  <cp:lastModifiedBy>Мялькина Любовь Фёдоровна</cp:lastModifiedBy>
  <cp:revision>2</cp:revision>
  <dcterms:created xsi:type="dcterms:W3CDTF">2015-03-30T10:59:00Z</dcterms:created>
  <dcterms:modified xsi:type="dcterms:W3CDTF">2015-03-30T10:59:00Z</dcterms:modified>
</cp:coreProperties>
</file>